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8E479" w14:textId="77777777" w:rsidR="00E32BF4" w:rsidRDefault="00E32BF4" w:rsidP="00E32BF4">
      <w:pPr>
        <w:rPr>
          <w:rFonts w:ascii="Arial Narrow" w:hAnsi="Arial Narrow" w:cs="Arial Narrow"/>
          <w:b/>
          <w:bCs/>
          <w:caps/>
          <w:color w:val="2F5496" w:themeColor="accent1" w:themeShade="BF"/>
          <w:sz w:val="20"/>
          <w:szCs w:val="20"/>
        </w:rPr>
      </w:pPr>
      <w:r w:rsidRPr="00491B72">
        <w:rPr>
          <w:rFonts w:ascii="Arial" w:hAnsi="Arial" w:cs="Arial"/>
          <w:b/>
          <w:bCs/>
          <w:caps/>
          <w:color w:val="0070C0"/>
          <w:sz w:val="20"/>
          <w:szCs w:val="20"/>
        </w:rPr>
        <w:t>Les ins</w:t>
      </w:r>
      <w:r>
        <w:rPr>
          <w:rFonts w:ascii="Arial" w:hAnsi="Arial" w:cs="Arial"/>
          <w:b/>
          <w:bCs/>
          <w:caps/>
          <w:color w:val="0070C0"/>
          <w:sz w:val="20"/>
          <w:szCs w:val="20"/>
        </w:rPr>
        <w:t>E</w:t>
      </w:r>
      <w:r w:rsidRPr="00491B72">
        <w:rPr>
          <w:rFonts w:ascii="Arial" w:hAnsi="Arial" w:cs="Arial"/>
          <w:b/>
          <w:bCs/>
          <w:caps/>
          <w:color w:val="0070C0"/>
          <w:sz w:val="20"/>
          <w:szCs w:val="20"/>
        </w:rPr>
        <w:t>ctes nuisibl</w:t>
      </w:r>
      <w:r>
        <w:rPr>
          <w:rFonts w:ascii="Arial" w:hAnsi="Arial" w:cs="Arial"/>
          <w:b/>
          <w:bCs/>
          <w:caps/>
          <w:color w:val="0070C0"/>
          <w:sz w:val="20"/>
          <w:szCs w:val="20"/>
        </w:rPr>
        <w:t>ES</w:t>
      </w:r>
    </w:p>
    <w:p w14:paraId="7BC5DEAE" w14:textId="77777777" w:rsidR="00D7556B" w:rsidRDefault="00D7556B"/>
    <w:sectPr w:rsidR="00D7556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BF4"/>
    <w:rsid w:val="000B4EC1"/>
    <w:rsid w:val="0045670E"/>
    <w:rsid w:val="008B7183"/>
    <w:rsid w:val="00A7671E"/>
    <w:rsid w:val="00D7556B"/>
    <w:rsid w:val="00E32BF4"/>
    <w:rsid w:val="00E46C2C"/>
    <w:rsid w:val="00F07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B981C9"/>
  <w15:chartTrackingRefBased/>
  <w15:docId w15:val="{CFEA363C-B2E8-46FF-872D-4028DA510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BF4"/>
    <w:pPr>
      <w:spacing w:after="0" w:line="240" w:lineRule="auto"/>
    </w:pPr>
    <w:rPr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"/>
    <w:qFormat/>
    <w:rsid w:val="00E32BF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CA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32BF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32BF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CA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32BF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  <w:lang w:val="en-CA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32BF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  <w:lang w:val="en-CA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32BF4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n-CA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32BF4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en-CA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32BF4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n-CA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32BF4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en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32B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32B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32B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32BF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32BF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32BF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32BF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32BF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32BF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32B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character" w:customStyle="1" w:styleId="TitreCar">
    <w:name w:val="Titre Car"/>
    <w:basedOn w:val="Policepardfaut"/>
    <w:link w:val="Titre"/>
    <w:uiPriority w:val="10"/>
    <w:rsid w:val="00E32B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32BF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CA"/>
    </w:rPr>
  </w:style>
  <w:style w:type="character" w:customStyle="1" w:styleId="Sous-titreCar">
    <w:name w:val="Sous-titre Car"/>
    <w:basedOn w:val="Policepardfaut"/>
    <w:link w:val="Sous-titre"/>
    <w:uiPriority w:val="11"/>
    <w:rsid w:val="00E32B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32BF4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  <w:lang w:val="en-CA"/>
    </w:rPr>
  </w:style>
  <w:style w:type="character" w:customStyle="1" w:styleId="CitationCar">
    <w:name w:val="Citation Car"/>
    <w:basedOn w:val="Policepardfaut"/>
    <w:link w:val="Citation"/>
    <w:uiPriority w:val="29"/>
    <w:rsid w:val="00E32BF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32BF4"/>
    <w:pPr>
      <w:spacing w:after="160" w:line="259" w:lineRule="auto"/>
      <w:ind w:left="720"/>
      <w:contextualSpacing/>
    </w:pPr>
    <w:rPr>
      <w:sz w:val="22"/>
      <w:szCs w:val="22"/>
      <w:lang w:val="en-CA"/>
    </w:rPr>
  </w:style>
  <w:style w:type="character" w:styleId="Accentuationintense">
    <w:name w:val="Intense Emphasis"/>
    <w:basedOn w:val="Policepardfaut"/>
    <w:uiPriority w:val="21"/>
    <w:qFormat/>
    <w:rsid w:val="00E32BF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32B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  <w:lang w:val="en-CA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32BF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32B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Lizotte</dc:creator>
  <cp:keywords/>
  <dc:description/>
  <cp:lastModifiedBy>Caroline Lizotte</cp:lastModifiedBy>
  <cp:revision>1</cp:revision>
  <dcterms:created xsi:type="dcterms:W3CDTF">2026-09-16T18:29:00Z</dcterms:created>
  <dcterms:modified xsi:type="dcterms:W3CDTF">2026-09-16T18:30:00Z</dcterms:modified>
</cp:coreProperties>
</file>