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F84C9" w14:textId="77777777" w:rsidR="008D40F4" w:rsidRPr="00BE4C3D" w:rsidRDefault="008D40F4" w:rsidP="008D40F4">
      <w:pPr>
        <w:pStyle w:val="Paragraphestandard"/>
        <w:jc w:val="both"/>
        <w:rPr>
          <w:rFonts w:ascii="Arial" w:hAnsi="Arial" w:cs="Arial"/>
          <w:b/>
          <w:bCs/>
          <w:sz w:val="20"/>
          <w:szCs w:val="20"/>
        </w:rPr>
      </w:pPr>
      <w:r w:rsidRPr="00580F5E">
        <w:rPr>
          <w:rFonts w:ascii="Arial" w:hAnsi="Arial" w:cs="Arial"/>
          <w:sz w:val="20"/>
          <w:szCs w:val="20"/>
        </w:rPr>
        <w:t xml:space="preserve">   </w:t>
      </w:r>
      <w:r w:rsidRPr="00BE4C3D">
        <w:rPr>
          <w:rFonts w:ascii="Arial" w:hAnsi="Arial" w:cs="Arial"/>
          <w:b/>
          <w:bCs/>
          <w:sz w:val="20"/>
          <w:szCs w:val="20"/>
        </w:rPr>
        <w:t>Code QR-1</w:t>
      </w:r>
    </w:p>
    <w:p w14:paraId="7325DFBE" w14:textId="77777777" w:rsidR="008D40F4" w:rsidRPr="00BE4C3D" w:rsidRDefault="008D40F4" w:rsidP="008D40F4">
      <w:pPr>
        <w:pStyle w:val="Paragraphestandard"/>
        <w:jc w:val="both"/>
        <w:rPr>
          <w:rFonts w:ascii="Arial" w:hAnsi="Arial" w:cs="Arial"/>
          <w:b/>
          <w:bCs/>
          <w:caps/>
          <w:sz w:val="20"/>
          <w:szCs w:val="20"/>
        </w:rPr>
      </w:pPr>
      <w:r w:rsidRPr="00BE4C3D">
        <w:rPr>
          <w:rFonts w:ascii="Arial" w:hAnsi="Arial" w:cs="Arial"/>
          <w:b/>
          <w:bCs/>
          <w:sz w:val="20"/>
          <w:szCs w:val="20"/>
        </w:rPr>
        <w:t xml:space="preserve">   RUISSEAU GAU</w:t>
      </w:r>
      <w:r w:rsidRPr="00BE4C3D">
        <w:rPr>
          <w:rFonts w:ascii="Arial" w:hAnsi="Arial" w:cs="Arial"/>
          <w:b/>
          <w:bCs/>
          <w:caps/>
          <w:sz w:val="20"/>
          <w:szCs w:val="20"/>
        </w:rPr>
        <w:t>DET</w:t>
      </w:r>
    </w:p>
    <w:p w14:paraId="0F057C3B" w14:textId="77777777" w:rsidR="008D40F4" w:rsidRPr="00580F5E" w:rsidRDefault="008D40F4" w:rsidP="008D40F4">
      <w:pPr>
        <w:pStyle w:val="Paragraphestandard"/>
        <w:ind w:firstLine="708"/>
        <w:jc w:val="both"/>
        <w:rPr>
          <w:rFonts w:ascii="Arial" w:hAnsi="Arial" w:cs="Arial"/>
          <w:sz w:val="20"/>
          <w:szCs w:val="20"/>
        </w:rPr>
      </w:pPr>
      <w:r w:rsidRPr="00580F5E">
        <w:rPr>
          <w:rFonts w:ascii="Arial" w:hAnsi="Arial" w:cs="Arial"/>
          <w:sz w:val="20"/>
          <w:szCs w:val="20"/>
        </w:rPr>
        <w:t xml:space="preserve">Voilà un bel exemple d’une cohabitation harmonieuse des </w:t>
      </w:r>
      <w:r>
        <w:rPr>
          <w:rFonts w:ascii="Arial" w:hAnsi="Arial" w:cs="Arial"/>
          <w:sz w:val="20"/>
          <w:szCs w:val="20"/>
        </w:rPr>
        <w:t>milieux agricoles</w:t>
      </w:r>
      <w:r w:rsidRPr="00580F5E">
        <w:rPr>
          <w:rFonts w:ascii="Arial" w:hAnsi="Arial" w:cs="Arial"/>
          <w:sz w:val="20"/>
          <w:szCs w:val="20"/>
        </w:rPr>
        <w:t xml:space="preserve"> et des forêts.  Observez que ce champ bénéficie d’une culture d’automne, une nouvelle pratique qui protège le sol de l’érosion tout en l’enrichissant.  Ici, les bandes riveraines sont bien respectées.  Cette ferme située tout près, sur le 4</w:t>
      </w:r>
      <w:r w:rsidRPr="00580F5E">
        <w:rPr>
          <w:rFonts w:ascii="Arial" w:hAnsi="Arial" w:cs="Arial"/>
          <w:sz w:val="20"/>
          <w:szCs w:val="20"/>
          <w:vertAlign w:val="superscript"/>
        </w:rPr>
        <w:t>e</w:t>
      </w:r>
      <w:r w:rsidRPr="00580F5E">
        <w:rPr>
          <w:rFonts w:ascii="Arial" w:hAnsi="Arial" w:cs="Arial"/>
          <w:sz w:val="20"/>
          <w:szCs w:val="20"/>
        </w:rPr>
        <w:t xml:space="preserve"> rang Ouest</w:t>
      </w:r>
      <w:r>
        <w:rPr>
          <w:rFonts w:ascii="Arial" w:hAnsi="Arial" w:cs="Arial"/>
          <w:sz w:val="20"/>
          <w:szCs w:val="20"/>
        </w:rPr>
        <w:t>,</w:t>
      </w:r>
      <w:r w:rsidRPr="00580F5E">
        <w:rPr>
          <w:rFonts w:ascii="Arial" w:hAnsi="Arial" w:cs="Arial"/>
          <w:sz w:val="20"/>
          <w:szCs w:val="20"/>
        </w:rPr>
        <w:t xml:space="preserve"> produit du bœuf d’embouche et compte environ 400 têtes. </w:t>
      </w:r>
    </w:p>
    <w:p w14:paraId="607B8ED1" w14:textId="77777777" w:rsidR="008D40F4" w:rsidRPr="00580F5E" w:rsidRDefault="008D40F4" w:rsidP="008D40F4">
      <w:pPr>
        <w:pStyle w:val="Paragraphestandard"/>
        <w:jc w:val="both"/>
        <w:rPr>
          <w:rFonts w:ascii="Arial" w:hAnsi="Arial" w:cs="Arial"/>
          <w:caps/>
          <w:color w:val="CD1619"/>
          <w:sz w:val="20"/>
          <w:szCs w:val="20"/>
        </w:rPr>
      </w:pPr>
      <w:r w:rsidRPr="00BE4C3D">
        <w:rPr>
          <w:rFonts w:ascii="Arial" w:hAnsi="Arial" w:cs="Arial"/>
          <w:b/>
          <w:bCs/>
          <w:caps/>
          <w:sz w:val="20"/>
          <w:szCs w:val="20"/>
        </w:rPr>
        <w:t xml:space="preserve">question </w:t>
      </w:r>
      <w:r w:rsidRPr="00580F5E">
        <w:rPr>
          <w:rFonts w:ascii="Arial" w:hAnsi="Arial" w:cs="Arial"/>
          <w:caps/>
          <w:sz w:val="20"/>
          <w:szCs w:val="20"/>
        </w:rPr>
        <w:t>:</w:t>
      </w:r>
      <w:r w:rsidRPr="00580F5E">
        <w:rPr>
          <w:rFonts w:ascii="Arial" w:hAnsi="Arial" w:cs="Arial"/>
          <w:caps/>
          <w:color w:val="CD1619"/>
          <w:sz w:val="20"/>
          <w:szCs w:val="20"/>
        </w:rPr>
        <w:t xml:space="preserve"> Pouvez-vous nommer les 2 routes qui traversent cette jolie ferme ? </w:t>
      </w:r>
    </w:p>
    <w:p w14:paraId="0BC24685" w14:textId="77777777" w:rsidR="00D7556B" w:rsidRPr="008D40F4" w:rsidRDefault="00D7556B">
      <w:pPr>
        <w:rPr>
          <w:lang w:val="fr-FR"/>
        </w:rPr>
      </w:pPr>
    </w:p>
    <w:sectPr w:rsidR="00D7556B" w:rsidRPr="008D40F4">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0F4"/>
    <w:rsid w:val="000B4EC1"/>
    <w:rsid w:val="006B5185"/>
    <w:rsid w:val="008B7183"/>
    <w:rsid w:val="008D40F4"/>
    <w:rsid w:val="00A7671E"/>
    <w:rsid w:val="00D7556B"/>
    <w:rsid w:val="00E46C2C"/>
    <w:rsid w:val="00F070A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EB390"/>
  <w15:chartTrackingRefBased/>
  <w15:docId w15:val="{20FA5F0A-889F-437E-84A7-AC65DE6F2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D40F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8D40F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8D40F4"/>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8D40F4"/>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8D40F4"/>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8D40F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D40F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D40F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D40F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D40F4"/>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8D40F4"/>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D40F4"/>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8D40F4"/>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8D40F4"/>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8D40F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D40F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D40F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D40F4"/>
    <w:rPr>
      <w:rFonts w:eastAsiaTheme="majorEastAsia" w:cstheme="majorBidi"/>
      <w:color w:val="272727" w:themeColor="text1" w:themeTint="D8"/>
    </w:rPr>
  </w:style>
  <w:style w:type="paragraph" w:styleId="Titre">
    <w:name w:val="Title"/>
    <w:basedOn w:val="Normal"/>
    <w:next w:val="Normal"/>
    <w:link w:val="TitreCar"/>
    <w:uiPriority w:val="10"/>
    <w:qFormat/>
    <w:rsid w:val="008D40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D40F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D40F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D40F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D40F4"/>
    <w:pPr>
      <w:spacing w:before="160"/>
      <w:jc w:val="center"/>
    </w:pPr>
    <w:rPr>
      <w:i/>
      <w:iCs/>
      <w:color w:val="404040" w:themeColor="text1" w:themeTint="BF"/>
    </w:rPr>
  </w:style>
  <w:style w:type="character" w:customStyle="1" w:styleId="CitationCar">
    <w:name w:val="Citation Car"/>
    <w:basedOn w:val="Policepardfaut"/>
    <w:link w:val="Citation"/>
    <w:uiPriority w:val="29"/>
    <w:rsid w:val="008D40F4"/>
    <w:rPr>
      <w:i/>
      <w:iCs/>
      <w:color w:val="404040" w:themeColor="text1" w:themeTint="BF"/>
    </w:rPr>
  </w:style>
  <w:style w:type="paragraph" w:styleId="Paragraphedeliste">
    <w:name w:val="List Paragraph"/>
    <w:basedOn w:val="Normal"/>
    <w:uiPriority w:val="34"/>
    <w:qFormat/>
    <w:rsid w:val="008D40F4"/>
    <w:pPr>
      <w:ind w:left="720"/>
      <w:contextualSpacing/>
    </w:pPr>
  </w:style>
  <w:style w:type="character" w:styleId="Accentuationintense">
    <w:name w:val="Intense Emphasis"/>
    <w:basedOn w:val="Policepardfaut"/>
    <w:uiPriority w:val="21"/>
    <w:qFormat/>
    <w:rsid w:val="008D40F4"/>
    <w:rPr>
      <w:i/>
      <w:iCs/>
      <w:color w:val="2F5496" w:themeColor="accent1" w:themeShade="BF"/>
    </w:rPr>
  </w:style>
  <w:style w:type="paragraph" w:styleId="Citationintense">
    <w:name w:val="Intense Quote"/>
    <w:basedOn w:val="Normal"/>
    <w:next w:val="Normal"/>
    <w:link w:val="CitationintenseCar"/>
    <w:uiPriority w:val="30"/>
    <w:qFormat/>
    <w:rsid w:val="008D40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8D40F4"/>
    <w:rPr>
      <w:i/>
      <w:iCs/>
      <w:color w:val="2F5496" w:themeColor="accent1" w:themeShade="BF"/>
    </w:rPr>
  </w:style>
  <w:style w:type="character" w:styleId="Rfrenceintense">
    <w:name w:val="Intense Reference"/>
    <w:basedOn w:val="Policepardfaut"/>
    <w:uiPriority w:val="32"/>
    <w:qFormat/>
    <w:rsid w:val="008D40F4"/>
    <w:rPr>
      <w:b/>
      <w:bCs/>
      <w:smallCaps/>
      <w:color w:val="2F5496" w:themeColor="accent1" w:themeShade="BF"/>
      <w:spacing w:val="5"/>
    </w:rPr>
  </w:style>
  <w:style w:type="paragraph" w:customStyle="1" w:styleId="Paragraphestandard">
    <w:name w:val="[Paragraphe standard]"/>
    <w:basedOn w:val="Normal"/>
    <w:uiPriority w:val="99"/>
    <w:rsid w:val="008D40F4"/>
    <w:pPr>
      <w:autoSpaceDE w:val="0"/>
      <w:autoSpaceDN w:val="0"/>
      <w:adjustRightInd w:val="0"/>
      <w:spacing w:after="0" w:line="288" w:lineRule="auto"/>
      <w:textAlignment w:val="center"/>
    </w:pPr>
    <w:rPr>
      <w:rFonts w:ascii="MinionPro-Regular" w:hAnsi="MinionPro-Regular" w:cs="MinionPro-Regular"/>
      <w:color w:val="000000"/>
      <w:kern w:val="0"/>
      <w:sz w:val="24"/>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74</Words>
  <Characters>423</Characters>
  <Application>Microsoft Office Word</Application>
  <DocSecurity>0</DocSecurity>
  <Lines>3</Lines>
  <Paragraphs>1</Paragraphs>
  <ScaleCrop>false</ScaleCrop>
  <Company/>
  <LinksUpToDate>false</LinksUpToDate>
  <CharactersWithSpaces>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Lizotte</dc:creator>
  <cp:keywords/>
  <dc:description/>
  <cp:lastModifiedBy>Caroline Lizotte</cp:lastModifiedBy>
  <cp:revision>1</cp:revision>
  <dcterms:created xsi:type="dcterms:W3CDTF">2026-09-16T17:41:00Z</dcterms:created>
  <dcterms:modified xsi:type="dcterms:W3CDTF">2026-09-16T17:42:00Z</dcterms:modified>
</cp:coreProperties>
</file>